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8154" w14:textId="77777777" w:rsidR="003140C7" w:rsidRPr="00381494" w:rsidRDefault="003140C7" w:rsidP="00560D65"/>
    <w:p w14:paraId="0D2C3934" w14:textId="77777777" w:rsidR="00B030FD" w:rsidRPr="007A28AB" w:rsidRDefault="00093543" w:rsidP="007A28AB">
      <w:pPr>
        <w:pStyle w:val="CoverTitle"/>
      </w:pPr>
      <w:r>
        <w:t xml:space="preserve">Main title goes </w:t>
      </w:r>
      <w:proofErr w:type="gramStart"/>
      <w:r>
        <w:t>here</w:t>
      </w:r>
      <w:proofErr w:type="gramEnd"/>
    </w:p>
    <w:p w14:paraId="749B3084" w14:textId="77777777" w:rsidR="007A28AB" w:rsidRPr="007A28AB" w:rsidRDefault="007A28AB" w:rsidP="007A28AB">
      <w:pPr>
        <w:pStyle w:val="CoverSecondaryheading"/>
      </w:pPr>
      <w:r w:rsidRPr="007A28AB">
        <w:t xml:space="preserve">Secondary title that can go over several </w:t>
      </w:r>
      <w:proofErr w:type="gramStart"/>
      <w:r w:rsidRPr="007A28AB">
        <w:t>lines</w:t>
      </w:r>
      <w:proofErr w:type="gramEnd"/>
    </w:p>
    <w:p w14:paraId="00A133BD" w14:textId="77777777" w:rsidR="00200217" w:rsidRPr="007A28AB" w:rsidRDefault="007A28AB" w:rsidP="007A28AB">
      <w:pPr>
        <w:pStyle w:val="CoverDate"/>
      </w:pPr>
      <w:r>
        <w:t>Month</w:t>
      </w:r>
      <w:r w:rsidR="002221B6" w:rsidRPr="007A28AB">
        <w:t xml:space="preserve"> </w:t>
      </w:r>
      <w:r>
        <w:t>Year</w:t>
      </w:r>
    </w:p>
    <w:p w14:paraId="434A8FD5" w14:textId="77777777" w:rsidR="003140C7" w:rsidRPr="00381494" w:rsidRDefault="003140C7" w:rsidP="0067191C"/>
    <w:p w14:paraId="1E7CC4BC" w14:textId="77777777" w:rsidR="003140C7" w:rsidRPr="00381494" w:rsidRDefault="003140C7" w:rsidP="0067191C">
      <w:pPr>
        <w:sectPr w:rsidR="003140C7" w:rsidRPr="00381494" w:rsidSect="007A28AB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4041" w:right="1977" w:bottom="851" w:left="851" w:header="709" w:footer="798" w:gutter="0"/>
          <w:cols w:space="708"/>
          <w:titlePg/>
          <w:docGrid w:linePitch="360"/>
        </w:sectPr>
      </w:pPr>
    </w:p>
    <w:p w14:paraId="339423E2" w14:textId="77777777" w:rsidR="003140C7" w:rsidRPr="00381494" w:rsidRDefault="003140C7" w:rsidP="0067191C">
      <w:r w:rsidRPr="00381494">
        <w:br w:type="page"/>
      </w:r>
    </w:p>
    <w:p w14:paraId="553168CC" w14:textId="77777777" w:rsidR="000D422E" w:rsidRPr="00381494" w:rsidRDefault="000D422E" w:rsidP="000D422E">
      <w:pPr>
        <w:pStyle w:val="HeadingA"/>
      </w:pPr>
      <w:r w:rsidRPr="00381494">
        <w:lastRenderedPageBreak/>
        <w:t>Heading A</w:t>
      </w:r>
    </w:p>
    <w:p w14:paraId="638E2FD3" w14:textId="77777777" w:rsidR="000D422E" w:rsidRPr="00381494" w:rsidRDefault="000D422E" w:rsidP="000D422E">
      <w:pPr>
        <w:pStyle w:val="HeadingB"/>
      </w:pPr>
      <w:r w:rsidRPr="00381494">
        <w:t>Heading B</w:t>
      </w:r>
    </w:p>
    <w:p w14:paraId="60CDAA0F" w14:textId="77777777" w:rsidR="000D422E" w:rsidRDefault="000D422E" w:rsidP="000D422E">
      <w:pPr>
        <w:pStyle w:val="HeadingC"/>
      </w:pPr>
      <w:r w:rsidRPr="00381494">
        <w:t xml:space="preserve">Heading </w:t>
      </w:r>
      <w:r>
        <w:t xml:space="preserve">C </w:t>
      </w:r>
    </w:p>
    <w:p w14:paraId="4D01FDAE" w14:textId="77777777" w:rsidR="000D422E" w:rsidRDefault="000D422E" w:rsidP="00A62842">
      <w:pPr>
        <w:pStyle w:val="ListParagraph"/>
      </w:pPr>
      <w:r>
        <w:t>Normal text style. This should be used for body copy.</w:t>
      </w:r>
    </w:p>
    <w:p w14:paraId="606DDC31" w14:textId="77777777" w:rsidR="00A62842" w:rsidRDefault="00A62842" w:rsidP="00A62842">
      <w:pPr>
        <w:pStyle w:val="ListNumber"/>
      </w:pPr>
      <w:r>
        <w:t xml:space="preserve">List </w:t>
      </w:r>
      <w:r w:rsidRPr="00A62842">
        <w:t>numbered</w:t>
      </w:r>
      <w:r w:rsidR="00323A17">
        <w:t>.</w:t>
      </w:r>
    </w:p>
    <w:p w14:paraId="71A537C9" w14:textId="77777777" w:rsidR="00A62842" w:rsidRDefault="00A62842" w:rsidP="00A62842">
      <w:pPr>
        <w:pStyle w:val="Bullets"/>
      </w:pPr>
      <w:r>
        <w:t xml:space="preserve">Bullet text </w:t>
      </w:r>
      <w:r w:rsidRPr="00A62842">
        <w:t>style</w:t>
      </w:r>
      <w:r>
        <w:t>.</w:t>
      </w:r>
    </w:p>
    <w:p w14:paraId="6A5A211D" w14:textId="77777777" w:rsidR="00A62842" w:rsidRPr="003F5CB2" w:rsidRDefault="00A62842" w:rsidP="00A62842">
      <w:pPr>
        <w:pStyle w:val="SubBullets"/>
      </w:pPr>
      <w:r w:rsidRPr="003F5CB2">
        <w:t>Sub-bullet text style.</w:t>
      </w:r>
    </w:p>
    <w:p w14:paraId="1EB5428F" w14:textId="77777777" w:rsidR="00A963C5" w:rsidRPr="00202256" w:rsidRDefault="00A963C5" w:rsidP="00202256">
      <w:pPr>
        <w:pStyle w:val="Quote"/>
      </w:pPr>
      <w:r w:rsidRPr="00202256">
        <w:t xml:space="preserve">Quotation text style example - Nem </w:t>
      </w:r>
      <w:proofErr w:type="spellStart"/>
      <w:r w:rsidRPr="00202256">
        <w:t>ium</w:t>
      </w:r>
      <w:proofErr w:type="spellEnd"/>
      <w:r w:rsidRPr="00202256">
        <w:t xml:space="preserve"> </w:t>
      </w:r>
      <w:proofErr w:type="spellStart"/>
      <w:r w:rsidRPr="00202256">
        <w:t>deste</w:t>
      </w:r>
      <w:proofErr w:type="spellEnd"/>
      <w:r w:rsidRPr="00202256">
        <w:t xml:space="preserve"> </w:t>
      </w:r>
      <w:proofErr w:type="spellStart"/>
      <w:r w:rsidRPr="00202256">
        <w:t>nonsenietus</w:t>
      </w:r>
      <w:proofErr w:type="spellEnd"/>
      <w:r w:rsidRPr="00202256">
        <w:t xml:space="preserve"> ab is </w:t>
      </w:r>
      <w:proofErr w:type="spellStart"/>
      <w:r w:rsidRPr="00202256">
        <w:t>ariost</w:t>
      </w:r>
      <w:proofErr w:type="spellEnd"/>
      <w:r w:rsidRPr="00202256">
        <w:t xml:space="preserve">, </w:t>
      </w:r>
      <w:proofErr w:type="spellStart"/>
      <w:r w:rsidRPr="00202256">
        <w:t>invel</w:t>
      </w:r>
      <w:proofErr w:type="spellEnd"/>
      <w:r w:rsidRPr="00202256">
        <w:t xml:space="preserve"> </w:t>
      </w:r>
      <w:proofErr w:type="spellStart"/>
      <w:r w:rsidRPr="00202256">
        <w:t>incient</w:t>
      </w:r>
      <w:proofErr w:type="spellEnd"/>
      <w:r w:rsidRPr="00202256">
        <w:t xml:space="preserve"> </w:t>
      </w:r>
      <w:proofErr w:type="spellStart"/>
      <w:r w:rsidRPr="00202256">
        <w:t>rae</w:t>
      </w:r>
      <w:proofErr w:type="spellEnd"/>
      <w:r w:rsidRPr="00202256">
        <w:t>.</w:t>
      </w:r>
    </w:p>
    <w:p w14:paraId="2AC72671" w14:textId="77777777" w:rsidR="000D422E" w:rsidRDefault="000D422E" w:rsidP="000D422E">
      <w:pPr>
        <w:rPr>
          <w:b/>
        </w:rPr>
      </w:pPr>
    </w:p>
    <w:p w14:paraId="351A8342" w14:textId="77777777" w:rsidR="000D422E" w:rsidRPr="00921D17" w:rsidRDefault="000D422E" w:rsidP="000D422E">
      <w:pPr>
        <w:rPr>
          <w:b/>
        </w:rPr>
      </w:pPr>
      <w:r w:rsidRPr="00921D17">
        <w:rPr>
          <w:b/>
        </w:rPr>
        <w:t>Normal text style in bold for table title</w:t>
      </w:r>
    </w:p>
    <w:tbl>
      <w:tblPr>
        <w:tblStyle w:val="GridTable2-Accent3"/>
        <w:tblW w:w="10093" w:type="dxa"/>
        <w:tblLook w:val="04A0" w:firstRow="1" w:lastRow="0" w:firstColumn="1" w:lastColumn="0" w:noHBand="0" w:noVBand="1"/>
      </w:tblPr>
      <w:tblGrid>
        <w:gridCol w:w="1271"/>
        <w:gridCol w:w="2940"/>
        <w:gridCol w:w="2941"/>
        <w:gridCol w:w="2941"/>
      </w:tblGrid>
      <w:tr w:rsidR="000D422E" w:rsidRPr="00381494" w14:paraId="68189C98" w14:textId="77777777" w:rsidTr="006F3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2A5C62" w14:textId="77777777" w:rsidR="000D422E" w:rsidRPr="00381494" w:rsidRDefault="000D422E" w:rsidP="003D2B73">
            <w:pPr>
              <w:spacing w:after="60"/>
              <w:rPr>
                <w:b w:val="0"/>
              </w:rPr>
            </w:pPr>
          </w:p>
        </w:tc>
        <w:tc>
          <w:tcPr>
            <w:tcW w:w="2940" w:type="dxa"/>
          </w:tcPr>
          <w:p w14:paraId="5526FA89" w14:textId="77777777" w:rsidR="000D422E" w:rsidRPr="00381494" w:rsidRDefault="000D422E" w:rsidP="003D2B73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381494">
              <w:rPr>
                <w:color w:val="230859" w:themeColor="text2"/>
              </w:rPr>
              <w:t>Column 1</w:t>
            </w:r>
          </w:p>
        </w:tc>
        <w:tc>
          <w:tcPr>
            <w:tcW w:w="2941" w:type="dxa"/>
          </w:tcPr>
          <w:p w14:paraId="536638ED" w14:textId="77777777" w:rsidR="000D422E" w:rsidRPr="00381494" w:rsidRDefault="000D422E" w:rsidP="003D2B73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381494">
              <w:rPr>
                <w:color w:val="230859" w:themeColor="text2"/>
              </w:rPr>
              <w:t>Column 2</w:t>
            </w:r>
          </w:p>
        </w:tc>
        <w:tc>
          <w:tcPr>
            <w:tcW w:w="2941" w:type="dxa"/>
          </w:tcPr>
          <w:p w14:paraId="13A2D02A" w14:textId="77777777" w:rsidR="000D422E" w:rsidRPr="00381494" w:rsidRDefault="000D422E" w:rsidP="003D2B73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 w:rsidRPr="00381494">
              <w:rPr>
                <w:color w:val="230859" w:themeColor="text2"/>
              </w:rPr>
              <w:t>Column 3</w:t>
            </w:r>
          </w:p>
        </w:tc>
      </w:tr>
      <w:tr w:rsidR="006F307D" w:rsidRPr="00381494" w14:paraId="569882BE" w14:textId="77777777" w:rsidTr="006F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3C5C0C" w14:textId="77777777" w:rsidR="000D422E" w:rsidRPr="00381494" w:rsidRDefault="000D422E" w:rsidP="003D2B73">
            <w:pPr>
              <w:tabs>
                <w:tab w:val="left" w:pos="2490"/>
              </w:tabs>
              <w:spacing w:before="60"/>
            </w:pPr>
            <w:r w:rsidRPr="00381494">
              <w:t>Row 1</w:t>
            </w:r>
            <w:r w:rsidRPr="00381494">
              <w:br/>
            </w:r>
            <w:r>
              <w:t>00.00</w:t>
            </w:r>
          </w:p>
        </w:tc>
        <w:tc>
          <w:tcPr>
            <w:tcW w:w="2940" w:type="dxa"/>
          </w:tcPr>
          <w:p w14:paraId="0DA3F042" w14:textId="77777777" w:rsidR="000D422E" w:rsidRPr="00381494" w:rsidRDefault="000D422E" w:rsidP="003D2B7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941" w:type="dxa"/>
          </w:tcPr>
          <w:p w14:paraId="6544DAC8" w14:textId="77777777" w:rsidR="000D422E" w:rsidRPr="00381494" w:rsidRDefault="000D422E" w:rsidP="003D2B7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941" w:type="dxa"/>
          </w:tcPr>
          <w:p w14:paraId="1D8A1D73" w14:textId="77777777" w:rsidR="000D422E" w:rsidRPr="00381494" w:rsidRDefault="000D422E" w:rsidP="003D2B7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Normal text style</w:t>
            </w:r>
          </w:p>
        </w:tc>
      </w:tr>
      <w:tr w:rsidR="000D422E" w:rsidRPr="00381494" w14:paraId="55ED9C15" w14:textId="77777777" w:rsidTr="006F307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3DC952E" w14:textId="77777777" w:rsidR="000D422E" w:rsidRPr="00381494" w:rsidRDefault="000D422E" w:rsidP="003D2B73">
            <w:pPr>
              <w:spacing w:before="60"/>
            </w:pPr>
            <w:r w:rsidRPr="00381494">
              <w:t>Row 2</w:t>
            </w:r>
            <w:r w:rsidRPr="00381494">
              <w:br/>
            </w:r>
            <w:r>
              <w:t>00.00</w:t>
            </w:r>
          </w:p>
        </w:tc>
        <w:tc>
          <w:tcPr>
            <w:tcW w:w="2940" w:type="dxa"/>
          </w:tcPr>
          <w:p w14:paraId="3053DD9A" w14:textId="77777777" w:rsidR="000D422E" w:rsidRPr="00381494" w:rsidRDefault="000D422E" w:rsidP="003D2B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941" w:type="dxa"/>
          </w:tcPr>
          <w:p w14:paraId="1C693942" w14:textId="77777777" w:rsidR="000D422E" w:rsidRPr="00381494" w:rsidRDefault="000D422E" w:rsidP="003D2B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  <w:tc>
          <w:tcPr>
            <w:tcW w:w="2941" w:type="dxa"/>
          </w:tcPr>
          <w:p w14:paraId="0BC66A6D" w14:textId="77777777" w:rsidR="000D422E" w:rsidRPr="00381494" w:rsidRDefault="000D422E" w:rsidP="003D2B7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text style</w:t>
            </w:r>
          </w:p>
        </w:tc>
      </w:tr>
    </w:tbl>
    <w:p w14:paraId="1789AC38" w14:textId="77777777" w:rsidR="007A2580" w:rsidRDefault="007A2580" w:rsidP="007A2580">
      <w:pPr>
        <w:tabs>
          <w:tab w:val="left" w:pos="1193"/>
        </w:tabs>
      </w:pPr>
    </w:p>
    <w:p w14:paraId="3CA6FACD" w14:textId="77777777" w:rsidR="00D14228" w:rsidRPr="00D14228" w:rsidRDefault="00D14228" w:rsidP="00D14228"/>
    <w:p w14:paraId="5DB25DD2" w14:textId="77777777" w:rsidR="00D14228" w:rsidRPr="00D14228" w:rsidRDefault="00D14228" w:rsidP="00D14228"/>
    <w:p w14:paraId="308198DE" w14:textId="77777777" w:rsidR="00D14228" w:rsidRPr="00D14228" w:rsidRDefault="00D14228" w:rsidP="00D14228"/>
    <w:p w14:paraId="7F218182" w14:textId="77777777" w:rsidR="00D14228" w:rsidRPr="00D14228" w:rsidRDefault="00D14228" w:rsidP="00D14228"/>
    <w:p w14:paraId="14F0C320" w14:textId="77777777" w:rsidR="00D14228" w:rsidRPr="00D14228" w:rsidRDefault="00D14228" w:rsidP="00D14228"/>
    <w:p w14:paraId="376593B2" w14:textId="77777777" w:rsidR="00D14228" w:rsidRPr="00D14228" w:rsidRDefault="00D14228" w:rsidP="00D14228"/>
    <w:p w14:paraId="7E8D8C35" w14:textId="77777777" w:rsidR="00D14228" w:rsidRPr="00D14228" w:rsidRDefault="00D14228" w:rsidP="00D14228"/>
    <w:p w14:paraId="5C35F352" w14:textId="77777777" w:rsidR="00D14228" w:rsidRPr="00D14228" w:rsidRDefault="00D14228" w:rsidP="00D14228"/>
    <w:p w14:paraId="3AE45E7E" w14:textId="77777777" w:rsidR="00D14228" w:rsidRPr="00D14228" w:rsidRDefault="00D14228" w:rsidP="00D14228"/>
    <w:p w14:paraId="20BA1CE5" w14:textId="77777777" w:rsidR="00D14228" w:rsidRPr="00D14228" w:rsidRDefault="00D14228" w:rsidP="00D14228"/>
    <w:p w14:paraId="75B55E3A" w14:textId="77777777" w:rsidR="00D14228" w:rsidRPr="00D14228" w:rsidRDefault="00D14228" w:rsidP="00D14228"/>
    <w:p w14:paraId="1ADDEEB4" w14:textId="77777777" w:rsidR="00D14228" w:rsidRPr="00D14228" w:rsidRDefault="00D14228" w:rsidP="00D14228"/>
    <w:p w14:paraId="61517695" w14:textId="0D3F236D" w:rsidR="00D14228" w:rsidRPr="00D14228" w:rsidRDefault="00D14228" w:rsidP="00D14228">
      <w:pPr>
        <w:tabs>
          <w:tab w:val="left" w:pos="3717"/>
        </w:tabs>
      </w:pPr>
      <w:r>
        <w:tab/>
      </w:r>
    </w:p>
    <w:sectPr w:rsidR="00D14228" w:rsidRPr="00D14228" w:rsidSect="004870AF">
      <w:headerReference w:type="default" r:id="rId15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BE28" w14:textId="77777777" w:rsidR="0045705F" w:rsidRDefault="0045705F" w:rsidP="004E0F0F">
      <w:pPr>
        <w:spacing w:after="0" w:line="240" w:lineRule="auto"/>
      </w:pPr>
      <w:r>
        <w:separator/>
      </w:r>
    </w:p>
  </w:endnote>
  <w:endnote w:type="continuationSeparator" w:id="0">
    <w:p w14:paraId="35F8BD9C" w14:textId="77777777" w:rsidR="0045705F" w:rsidRDefault="0045705F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font161">
    <w:altName w:val="Calibri"/>
    <w:charset w:val="00"/>
    <w:family w:val="swiss"/>
    <w:pitch w:val="variable"/>
    <w:sig w:usb0="00000003" w:usb1="00000000" w:usb2="00000000" w:usb3="00000000" w:csb0="00000001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A5EE" w14:textId="5415025F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="00093543">
      <w:rPr>
        <w:rFonts w:cs="Arial"/>
        <w:color w:val="230859" w:themeColor="text2"/>
        <w:sz w:val="24"/>
        <w:szCs w:val="26"/>
      </w:rPr>
      <w:t>/research-insight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297B4F" w:rsidRPr="00F730E1">
      <w:rPr>
        <w:rFonts w:cs="Arial"/>
        <w:noProof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D822" w14:textId="53E9D617" w:rsidR="008C0629" w:rsidRPr="00167164" w:rsidRDefault="007A28AB" w:rsidP="007A28AB">
    <w:pPr>
      <w:pStyle w:val="BasicParagraph"/>
      <w:rPr>
        <w:rFonts w:ascii="Arial" w:hAnsi="Arial" w:cs="Arial"/>
        <w:b/>
        <w:bCs/>
        <w:color w:val="23085A"/>
        <w:sz w:val="28"/>
        <w:szCs w:val="28"/>
      </w:rPr>
    </w:pPr>
    <w:r w:rsidRPr="00167164">
      <w:rPr>
        <w:rFonts w:ascii="Arial" w:hAnsi="Arial" w:cs="Arial"/>
        <w:b/>
        <w:bCs/>
        <w:color w:val="23085A"/>
        <w:sz w:val="28"/>
        <w:szCs w:val="28"/>
      </w:rPr>
      <w:t>www.britishcouncil.org/</w:t>
    </w:r>
    <w:r w:rsidRPr="00167164">
      <w:rPr>
        <w:rFonts w:ascii="Arial" w:hAnsi="Arial" w:cs="Arial"/>
        <w:b/>
        <w:bCs/>
        <w:color w:val="23085A"/>
        <w:sz w:val="28"/>
        <w:szCs w:val="28"/>
      </w:rPr>
      <w:br/>
      <w:t>research-insight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C926" w14:textId="77777777" w:rsidR="0045705F" w:rsidRDefault="0045705F" w:rsidP="004E0F0F">
      <w:pPr>
        <w:spacing w:after="0" w:line="240" w:lineRule="auto"/>
      </w:pPr>
      <w:r>
        <w:separator/>
      </w:r>
    </w:p>
  </w:footnote>
  <w:footnote w:type="continuationSeparator" w:id="0">
    <w:p w14:paraId="31D08286" w14:textId="77777777" w:rsidR="0045705F" w:rsidRDefault="0045705F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0E5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B62DDB" wp14:editId="1E09E5FB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21C643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137C" w14:textId="77777777" w:rsidR="008C0629" w:rsidRDefault="00560D6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CC8833B" wp14:editId="00856D11">
          <wp:simplePos x="0" y="0"/>
          <wp:positionH relativeFrom="column">
            <wp:posOffset>-540385</wp:posOffset>
          </wp:positionH>
          <wp:positionV relativeFrom="paragraph">
            <wp:posOffset>-436880</wp:posOffset>
          </wp:positionV>
          <wp:extent cx="7559058" cy="10684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8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C141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D9CF57" wp14:editId="7AF4400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D5D629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9DA1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0DC1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46D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B9C7D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5507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1D2A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8E2D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F58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5E27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3C1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100CDDA8"/>
    <w:lvl w:ilvl="0" w:tplc="F626AD32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4CEE0C6"/>
    <w:lvl w:ilvl="0" w:tplc="BF3E3C92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4FE20186"/>
    <w:lvl w:ilvl="0" w:tplc="CD40C9E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15572">
    <w:abstractNumId w:val="14"/>
  </w:num>
  <w:num w:numId="2" w16cid:durableId="1069424428">
    <w:abstractNumId w:val="12"/>
  </w:num>
  <w:num w:numId="3" w16cid:durableId="553585453">
    <w:abstractNumId w:val="11"/>
  </w:num>
  <w:num w:numId="4" w16cid:durableId="764376876">
    <w:abstractNumId w:val="15"/>
  </w:num>
  <w:num w:numId="5" w16cid:durableId="2002152246">
    <w:abstractNumId w:val="10"/>
  </w:num>
  <w:num w:numId="6" w16cid:durableId="77601426">
    <w:abstractNumId w:val="8"/>
  </w:num>
  <w:num w:numId="7" w16cid:durableId="197669888">
    <w:abstractNumId w:val="7"/>
  </w:num>
  <w:num w:numId="8" w16cid:durableId="777796364">
    <w:abstractNumId w:val="6"/>
  </w:num>
  <w:num w:numId="9" w16cid:durableId="573006921">
    <w:abstractNumId w:val="5"/>
  </w:num>
  <w:num w:numId="10" w16cid:durableId="1777216391">
    <w:abstractNumId w:val="9"/>
  </w:num>
  <w:num w:numId="11" w16cid:durableId="107433041">
    <w:abstractNumId w:val="4"/>
  </w:num>
  <w:num w:numId="12" w16cid:durableId="751312926">
    <w:abstractNumId w:val="3"/>
  </w:num>
  <w:num w:numId="13" w16cid:durableId="574781874">
    <w:abstractNumId w:val="2"/>
  </w:num>
  <w:num w:numId="14" w16cid:durableId="1286886716">
    <w:abstractNumId w:val="1"/>
  </w:num>
  <w:num w:numId="15" w16cid:durableId="1022391916">
    <w:abstractNumId w:val="0"/>
  </w:num>
  <w:num w:numId="16" w16cid:durableId="1607032978">
    <w:abstractNumId w:val="15"/>
  </w:num>
  <w:num w:numId="17" w16cid:durableId="544832456">
    <w:abstractNumId w:val="14"/>
  </w:num>
  <w:num w:numId="18" w16cid:durableId="1870296782">
    <w:abstractNumId w:val="15"/>
  </w:num>
  <w:num w:numId="19" w16cid:durableId="606621669">
    <w:abstractNumId w:val="14"/>
  </w:num>
  <w:num w:numId="20" w16cid:durableId="1193882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A5"/>
    <w:rsid w:val="000171EB"/>
    <w:rsid w:val="00092917"/>
    <w:rsid w:val="00093543"/>
    <w:rsid w:val="000C4B9F"/>
    <w:rsid w:val="000D422E"/>
    <w:rsid w:val="001011C1"/>
    <w:rsid w:val="00152AA5"/>
    <w:rsid w:val="00167164"/>
    <w:rsid w:val="00187F9D"/>
    <w:rsid w:val="001A2060"/>
    <w:rsid w:val="001B2E1D"/>
    <w:rsid w:val="001D72DC"/>
    <w:rsid w:val="001F2942"/>
    <w:rsid w:val="001F5C75"/>
    <w:rsid w:val="00200217"/>
    <w:rsid w:val="00202256"/>
    <w:rsid w:val="00215EC6"/>
    <w:rsid w:val="002221B6"/>
    <w:rsid w:val="002348FA"/>
    <w:rsid w:val="002542F1"/>
    <w:rsid w:val="00271072"/>
    <w:rsid w:val="00295E02"/>
    <w:rsid w:val="00297B4F"/>
    <w:rsid w:val="002C0274"/>
    <w:rsid w:val="003029E5"/>
    <w:rsid w:val="003140C7"/>
    <w:rsid w:val="00323A17"/>
    <w:rsid w:val="00356390"/>
    <w:rsid w:val="00357565"/>
    <w:rsid w:val="00381494"/>
    <w:rsid w:val="003F3A5C"/>
    <w:rsid w:val="0040649C"/>
    <w:rsid w:val="0041485A"/>
    <w:rsid w:val="00445A85"/>
    <w:rsid w:val="0045705F"/>
    <w:rsid w:val="004870AF"/>
    <w:rsid w:val="004D24D6"/>
    <w:rsid w:val="004E0F0F"/>
    <w:rsid w:val="004F0981"/>
    <w:rsid w:val="004F3CAA"/>
    <w:rsid w:val="004F7ED5"/>
    <w:rsid w:val="005155AE"/>
    <w:rsid w:val="00515ACB"/>
    <w:rsid w:val="00527637"/>
    <w:rsid w:val="00530467"/>
    <w:rsid w:val="00543547"/>
    <w:rsid w:val="00560D65"/>
    <w:rsid w:val="0058704A"/>
    <w:rsid w:val="005900A5"/>
    <w:rsid w:val="005F5868"/>
    <w:rsid w:val="0062643D"/>
    <w:rsid w:val="0067191C"/>
    <w:rsid w:val="00680380"/>
    <w:rsid w:val="006C2629"/>
    <w:rsid w:val="006C6499"/>
    <w:rsid w:val="006D3E5A"/>
    <w:rsid w:val="006F17D0"/>
    <w:rsid w:val="006F307D"/>
    <w:rsid w:val="0072022E"/>
    <w:rsid w:val="00743AE8"/>
    <w:rsid w:val="007853F8"/>
    <w:rsid w:val="007A2580"/>
    <w:rsid w:val="007A28AB"/>
    <w:rsid w:val="00804D01"/>
    <w:rsid w:val="00806207"/>
    <w:rsid w:val="008529F8"/>
    <w:rsid w:val="008942F1"/>
    <w:rsid w:val="008A4222"/>
    <w:rsid w:val="008B029C"/>
    <w:rsid w:val="008C0629"/>
    <w:rsid w:val="0093045E"/>
    <w:rsid w:val="00932FC9"/>
    <w:rsid w:val="00942B47"/>
    <w:rsid w:val="00945F08"/>
    <w:rsid w:val="009837E5"/>
    <w:rsid w:val="009F06E4"/>
    <w:rsid w:val="009F0B50"/>
    <w:rsid w:val="00A20B81"/>
    <w:rsid w:val="00A33158"/>
    <w:rsid w:val="00A46111"/>
    <w:rsid w:val="00A55B8E"/>
    <w:rsid w:val="00A62842"/>
    <w:rsid w:val="00A7218F"/>
    <w:rsid w:val="00A75B0F"/>
    <w:rsid w:val="00A963C5"/>
    <w:rsid w:val="00AB21F3"/>
    <w:rsid w:val="00AD14D0"/>
    <w:rsid w:val="00AF1C59"/>
    <w:rsid w:val="00B030FD"/>
    <w:rsid w:val="00B06BF6"/>
    <w:rsid w:val="00B13927"/>
    <w:rsid w:val="00B227CE"/>
    <w:rsid w:val="00B26E40"/>
    <w:rsid w:val="00B461A7"/>
    <w:rsid w:val="00B53093"/>
    <w:rsid w:val="00B8561D"/>
    <w:rsid w:val="00C5378A"/>
    <w:rsid w:val="00C62911"/>
    <w:rsid w:val="00CD1F6F"/>
    <w:rsid w:val="00D01DA2"/>
    <w:rsid w:val="00D14228"/>
    <w:rsid w:val="00D55B49"/>
    <w:rsid w:val="00E22B6F"/>
    <w:rsid w:val="00E47370"/>
    <w:rsid w:val="00E57FE2"/>
    <w:rsid w:val="00E9411F"/>
    <w:rsid w:val="00E96DCD"/>
    <w:rsid w:val="00F3122A"/>
    <w:rsid w:val="00F61985"/>
    <w:rsid w:val="00F730E1"/>
    <w:rsid w:val="00F7472E"/>
    <w:rsid w:val="00F834A1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7A785"/>
  <w14:defaultImageDpi w14:val="330"/>
  <w15:docId w15:val="{A0BD7817-DEC7-445F-9F71-CAE0E47E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4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62842"/>
    <w:pPr>
      <w:numPr>
        <w:numId w:val="4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A62842"/>
    <w:pPr>
      <w:numPr>
        <w:numId w:val="1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Secondaryheading">
    <w:name w:val="Cover – Secondary heading"/>
    <w:qFormat/>
    <w:rsid w:val="007A28AB"/>
    <w:pPr>
      <w:spacing w:after="400"/>
    </w:pPr>
    <w:rPr>
      <w:rFonts w:ascii="Arial" w:hAnsi="Arial"/>
      <w:b/>
      <w:bCs/>
      <w:color w:val="23085A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7A28AB"/>
    <w:pPr>
      <w:spacing w:after="400" w:line="240" w:lineRule="auto"/>
    </w:pPr>
    <w:rPr>
      <w:b/>
      <w:color w:val="23085A"/>
      <w:spacing w:val="-20"/>
      <w:sz w:val="112"/>
      <w:szCs w:val="102"/>
    </w:rPr>
  </w:style>
  <w:style w:type="paragraph" w:customStyle="1" w:styleId="CoverDate">
    <w:name w:val="Cover Date"/>
    <w:basedOn w:val="Normal"/>
    <w:qFormat/>
    <w:rsid w:val="007A28AB"/>
    <w:pPr>
      <w:spacing w:after="400" w:line="240" w:lineRule="auto"/>
    </w:pPr>
    <w:rPr>
      <w:rFonts w:cs="font161"/>
      <w:color w:val="23085A"/>
      <w:spacing w:val="-20"/>
      <w:sz w:val="28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202256"/>
    <w:pPr>
      <w:spacing w:before="200" w:after="160"/>
      <w:ind w:left="284" w:right="284"/>
    </w:pPr>
    <w:rPr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202256"/>
    <w:rPr>
      <w:rFonts w:ascii="Arial" w:hAnsi="Arial"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62842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rsid w:val="00A62842"/>
  </w:style>
  <w:style w:type="paragraph" w:customStyle="1" w:styleId="BasicParagraph">
    <w:name w:val="[Basic Paragraph]"/>
    <w:basedOn w:val="Normal"/>
    <w:uiPriority w:val="99"/>
    <w:rsid w:val="007A28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  <w:style w:type="table" w:styleId="GridTable2-Accent3">
    <w:name w:val="Grid Table 2 Accent 3"/>
    <w:basedOn w:val="TableNormal"/>
    <w:uiPriority w:val="47"/>
    <w:rsid w:val="006F307D"/>
    <w:tblPr>
      <w:tblStyleRowBandSize w:val="1"/>
      <w:tblStyleColBandSize w:val="1"/>
      <w:tblBorders>
        <w:top w:val="single" w:sz="2" w:space="0" w:color="66EAFF" w:themeColor="accent3" w:themeTint="99"/>
        <w:bottom w:val="single" w:sz="2" w:space="0" w:color="66EAFF" w:themeColor="accent3" w:themeTint="99"/>
        <w:insideH w:val="single" w:sz="2" w:space="0" w:color="66EAFF" w:themeColor="accent3" w:themeTint="99"/>
        <w:insideV w:val="single" w:sz="2" w:space="0" w:color="66E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EA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EA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6F307D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  <w:tblStylePr w:type="neCell">
      <w:tblPr/>
      <w:tcPr>
        <w:tcBorders>
          <w:bottom w:val="single" w:sz="4" w:space="0" w:color="66EAFF" w:themeColor="accent3" w:themeTint="99"/>
        </w:tcBorders>
      </w:tcPr>
    </w:tblStylePr>
    <w:tblStylePr w:type="nwCell">
      <w:tblPr/>
      <w:tcPr>
        <w:tcBorders>
          <w:bottom w:val="single" w:sz="4" w:space="0" w:color="66EAFF" w:themeColor="accent3" w:themeTint="99"/>
        </w:tcBorders>
      </w:tcPr>
    </w:tblStylePr>
    <w:tblStylePr w:type="seCell">
      <w:tblPr/>
      <w:tcPr>
        <w:tcBorders>
          <w:top w:val="single" w:sz="4" w:space="0" w:color="66EAFF" w:themeColor="accent3" w:themeTint="99"/>
        </w:tcBorders>
      </w:tcPr>
    </w:tblStylePr>
    <w:tblStylePr w:type="swCell">
      <w:tblPr/>
      <w:tcPr>
        <w:tcBorders>
          <w:top w:val="single" w:sz="4" w:space="0" w:color="66EAFF" w:themeColor="accent3" w:themeTint="99"/>
        </w:tcBorders>
      </w:tcPr>
    </w:tblStylePr>
  </w:style>
  <w:style w:type="table" w:styleId="ListTable2-Accent3">
    <w:name w:val="List Table 2 Accent 3"/>
    <w:basedOn w:val="TableNormal"/>
    <w:uiPriority w:val="47"/>
    <w:rsid w:val="006F307D"/>
    <w:tblPr>
      <w:tblStyleRowBandSize w:val="1"/>
      <w:tblStyleColBandSize w:val="1"/>
      <w:tblBorders>
        <w:top w:val="single" w:sz="4" w:space="0" w:color="66EAFF" w:themeColor="accent3" w:themeTint="99"/>
        <w:bottom w:val="single" w:sz="4" w:space="0" w:color="66EAFF" w:themeColor="accent3" w:themeTint="99"/>
        <w:insideH w:val="single" w:sz="4" w:space="0" w:color="66EA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6F307D"/>
    <w:tblPr>
      <w:tblStyleRowBandSize w:val="1"/>
      <w:tblStyleColBandSize w:val="1"/>
      <w:tblBorders>
        <w:top w:val="single" w:sz="4" w:space="0" w:color="99F1FF" w:themeColor="accent3" w:themeTint="66"/>
        <w:left w:val="single" w:sz="4" w:space="0" w:color="99F1FF" w:themeColor="accent3" w:themeTint="66"/>
        <w:bottom w:val="single" w:sz="4" w:space="0" w:color="99F1FF" w:themeColor="accent3" w:themeTint="66"/>
        <w:right w:val="single" w:sz="4" w:space="0" w:color="99F1FF" w:themeColor="accent3" w:themeTint="66"/>
        <w:insideH w:val="single" w:sz="4" w:space="0" w:color="99F1FF" w:themeColor="accent3" w:themeTint="66"/>
        <w:insideV w:val="single" w:sz="4" w:space="0" w:color="99F1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~1\AppData\Local\Temp\1\7zO0ACABE98\L079%20RPI%20Generic%20Word%20Template_Portrait_Blue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A78B4BF0D64EBF105ED13062E275" ma:contentTypeVersion="20" ma:contentTypeDescription="Create a new document." ma:contentTypeScope="" ma:versionID="c8d35c329abd3750d35bddf68a8b250a">
  <xsd:schema xmlns:xsd="http://www.w3.org/2001/XMLSchema" xmlns:xs="http://www.w3.org/2001/XMLSchema" xmlns:p="http://schemas.microsoft.com/office/2006/metadata/properties" xmlns:ns1="http://schemas.microsoft.com/sharepoint/v3" xmlns:ns2="70d43492-d695-4e52-8d5a-0f120ce606dc" xmlns:ns3="a7151352-383e-411c-a9d3-d97107fe9828" targetNamespace="http://schemas.microsoft.com/office/2006/metadata/properties" ma:root="true" ma:fieldsID="95688dcf6e519582b78fd228b100ff82" ns1:_="" ns2:_="" ns3:_="">
    <xsd:import namespace="http://schemas.microsoft.com/sharepoint/v3"/>
    <xsd:import namespace="70d43492-d695-4e52-8d5a-0f120ce606dc"/>
    <xsd:import namespace="a7151352-383e-411c-a9d3-d97107fe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3492-d695-4e52-8d5a-0f120ce60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1352-383e-411c-a9d3-d97107fe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e5459fe-a86b-46d2-b952-7bff3f500385}" ma:internalName="TaxCatchAll" ma:showField="CatchAllData" ma:web="a7151352-383e-411c-a9d3-d97107fe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51352-383e-411c-a9d3-d97107fe9828" xsi:nil="true"/>
    <lcf76f155ced4ddcb4097134ff3c332f xmlns="70d43492-d695-4e52-8d5a-0f120ce606d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23A964-D5DF-465E-97A2-5D74134C7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C3DF4-B7BA-4C4E-9935-EBE410CB9EB4}"/>
</file>

<file path=customXml/itemProps3.xml><?xml version="1.0" encoding="utf-8"?>
<ds:datastoreItem xmlns:ds="http://schemas.openxmlformats.org/officeDocument/2006/customXml" ds:itemID="{96B5AC02-74FC-4236-9083-3B2862692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DEC64-8F71-4944-B644-A7846526F29B}">
  <ds:schemaRefs>
    <ds:schemaRef ds:uri="http://schemas.microsoft.com/office/2006/metadata/properties"/>
    <ds:schemaRef ds:uri="http://schemas.microsoft.com/office/infopath/2007/PartnerControls"/>
    <ds:schemaRef ds:uri="5ce6a647-0d63-45bd-a008-f261f32e0bb2"/>
    <ds:schemaRef ds:uri="5940851b-7539-4180-aed6-a1d2ad081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L079 RPI Generic Word Template_Portrait_Blue</Template>
  <TotalTime>5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Burrill, Angelica (Arts)</dc:creator>
  <cp:keywords/>
  <dc:description/>
  <cp:lastModifiedBy>Burrill, Angelica (Arts)</cp:lastModifiedBy>
  <cp:revision>3</cp:revision>
  <cp:lastPrinted>2019-10-22T10:56:00Z</cp:lastPrinted>
  <dcterms:created xsi:type="dcterms:W3CDTF">2024-11-28T11:09:00Z</dcterms:created>
  <dcterms:modified xsi:type="dcterms:W3CDTF">2024-12-16T16:20:00Z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0x0101001972A78B4BF0D64EBF105ED13062E275</vt:lpwstr>
  </property>
  <property fmtid="{D5CDD505-2E9C-101B-9397-08002B2CF9AE}" pid="3" name="MediaServiceImageTags">
    <vt:lpwstr/>
  </property>
</Properties>
</file>